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C2E" w:rsidRDefault="007A060A" w:rsidP="007A060A">
      <w:pPr>
        <w:spacing w:after="0"/>
        <w:rPr>
          <w:b/>
          <w:bCs/>
          <w:color w:val="000000"/>
          <w:sz w:val="27"/>
          <w:szCs w:val="27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-687705</wp:posOffset>
            </wp:positionH>
            <wp:positionV relativeFrom="paragraph">
              <wp:posOffset>-308610</wp:posOffset>
            </wp:positionV>
            <wp:extent cx="1527810" cy="1135380"/>
            <wp:effectExtent l="19050" t="0" r="0" b="0"/>
            <wp:wrapNone/>
            <wp:docPr id="2" name="Рисунок 1" descr="B70dab5d43cf3abfe925fe3d0fb4c2b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70dab5d43cf3abfe925fe3d0fb4c2b1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13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4707255</wp:posOffset>
            </wp:positionH>
            <wp:positionV relativeFrom="paragraph">
              <wp:posOffset>-308610</wp:posOffset>
            </wp:positionV>
            <wp:extent cx="1421130" cy="1028700"/>
            <wp:effectExtent l="19050" t="0" r="7620" b="0"/>
            <wp:wrapNone/>
            <wp:docPr id="3" name="Рисунок 1" descr="C:\Users\admin\Downloads\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admin\Downloads\8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028700"/>
                    </a:xfrm>
                    <a:prstGeom prst="rect">
                      <a:avLst/>
                    </a:prstGeom>
                    <a:solidFill>
                      <a:srgbClr val="99FF99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1C2E">
        <w:rPr>
          <w:b/>
          <w:bCs/>
          <w:color w:val="000000"/>
          <w:sz w:val="27"/>
          <w:szCs w:val="27"/>
          <w:shd w:val="clear" w:color="auto" w:fill="FFFFFF"/>
        </w:rPr>
        <w:t xml:space="preserve">                             </w:t>
      </w:r>
      <w:r>
        <w:rPr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="00491C2E">
        <w:rPr>
          <w:b/>
          <w:bCs/>
          <w:color w:val="000000"/>
          <w:sz w:val="27"/>
          <w:szCs w:val="27"/>
          <w:shd w:val="clear" w:color="auto" w:fill="FFFFFF"/>
        </w:rPr>
        <w:t xml:space="preserve"> Рекомендации родителям   дошкольников </w:t>
      </w:r>
    </w:p>
    <w:p w:rsidR="007A060A" w:rsidRDefault="00491C2E" w:rsidP="007A060A">
      <w:pPr>
        <w:spacing w:after="0" w:line="240" w:lineRule="auto"/>
        <w:rPr>
          <w:b/>
          <w:bCs/>
          <w:color w:val="000000"/>
          <w:sz w:val="27"/>
          <w:szCs w:val="27"/>
          <w:shd w:val="clear" w:color="auto" w:fill="FFFFFF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 xml:space="preserve">          </w:t>
      </w:r>
      <w:r w:rsidR="007A060A">
        <w:rPr>
          <w:b/>
          <w:bCs/>
          <w:color w:val="000000"/>
          <w:sz w:val="27"/>
          <w:szCs w:val="27"/>
          <w:shd w:val="clear" w:color="auto" w:fill="FFFFFF"/>
        </w:rPr>
        <w:t xml:space="preserve">                                      </w:t>
      </w:r>
      <w:r>
        <w:rPr>
          <w:b/>
          <w:bCs/>
          <w:color w:val="000000"/>
          <w:sz w:val="27"/>
          <w:szCs w:val="27"/>
          <w:shd w:val="clear" w:color="auto" w:fill="FFFFFF"/>
        </w:rPr>
        <w:t xml:space="preserve">по профилактике </w:t>
      </w:r>
      <w:proofErr w:type="gramStart"/>
      <w:r>
        <w:rPr>
          <w:b/>
          <w:bCs/>
          <w:color w:val="000000"/>
          <w:sz w:val="27"/>
          <w:szCs w:val="27"/>
          <w:shd w:val="clear" w:color="auto" w:fill="FFFFFF"/>
        </w:rPr>
        <w:t>детского</w:t>
      </w:r>
      <w:proofErr w:type="gramEnd"/>
    </w:p>
    <w:p w:rsidR="007A060A" w:rsidRDefault="007A060A" w:rsidP="007A060A">
      <w:pPr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 xml:space="preserve">                                    </w:t>
      </w:r>
      <w:r w:rsidR="00491C2E">
        <w:rPr>
          <w:b/>
          <w:bCs/>
          <w:color w:val="000000"/>
          <w:sz w:val="27"/>
          <w:szCs w:val="27"/>
          <w:shd w:val="clear" w:color="auto" w:fill="FFFFFF"/>
        </w:rPr>
        <w:t xml:space="preserve"> дорожно-транспортного травматизма</w:t>
      </w:r>
      <w:r w:rsidR="00491C2E">
        <w:rPr>
          <w:color w:val="000000"/>
          <w:sz w:val="27"/>
          <w:szCs w:val="27"/>
        </w:rPr>
        <w:br/>
      </w:r>
      <w:r w:rsidR="00491C2E" w:rsidRPr="00491C2E">
        <w:rPr>
          <w:color w:val="000000"/>
          <w:sz w:val="24"/>
          <w:szCs w:val="24"/>
        </w:rPr>
        <w:br/>
      </w:r>
    </w:p>
    <w:p w:rsidR="00ED06CF" w:rsidRPr="00491C2E" w:rsidRDefault="00491C2E" w:rsidP="007A060A">
      <w:pPr>
        <w:spacing w:after="0" w:line="240" w:lineRule="auto"/>
        <w:rPr>
          <w:color w:val="000000"/>
          <w:sz w:val="24"/>
          <w:szCs w:val="24"/>
          <w:shd w:val="clear" w:color="auto" w:fill="FFFFFF"/>
        </w:rPr>
      </w:pPr>
      <w:r w:rsidRPr="00491C2E">
        <w:rPr>
          <w:color w:val="000000"/>
          <w:sz w:val="24"/>
          <w:szCs w:val="24"/>
          <w:shd w:val="clear" w:color="auto" w:fill="FFFFFF"/>
        </w:rPr>
        <w:t>• Ваш ребенок должен играть только во дворе под вашим наблюдением и знать: на дорогу выходить нельзя!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Не запугивайте ребенка, а наблюдайте вместе с ним и, используя ситуации на дороге, улице, во дворе, объясняйте, что происходит с транспортом, пешеходами.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 xml:space="preserve">• Развивайте у ребенка зрительную память, внимание. Для этого создавайте игровые ситуации дома. Закрепляйте в рисунках впечатления </w:t>
      </w:r>
      <w:proofErr w:type="gramStart"/>
      <w:r w:rsidRPr="00491C2E">
        <w:rPr>
          <w:color w:val="000000"/>
          <w:sz w:val="24"/>
          <w:szCs w:val="24"/>
          <w:shd w:val="clear" w:color="auto" w:fill="FFFFFF"/>
        </w:rPr>
        <w:t>от</w:t>
      </w:r>
      <w:proofErr w:type="gramEnd"/>
      <w:r w:rsidRPr="00491C2E">
        <w:rPr>
          <w:color w:val="000000"/>
          <w:sz w:val="24"/>
          <w:szCs w:val="24"/>
          <w:shd w:val="clear" w:color="auto" w:fill="FFFFFF"/>
        </w:rPr>
        <w:t xml:space="preserve"> увиденного.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В этом возрасте ваш малыш должен знать:</w:t>
      </w:r>
      <w:proofErr w:type="gramStart"/>
      <w:r w:rsidRPr="00491C2E">
        <w:rPr>
          <w:color w:val="000000"/>
          <w:sz w:val="24"/>
          <w:szCs w:val="24"/>
        </w:rPr>
        <w:br/>
      </w:r>
      <w:r w:rsidR="007A060A">
        <w:rPr>
          <w:color w:val="000000"/>
          <w:sz w:val="24"/>
          <w:szCs w:val="24"/>
          <w:shd w:val="clear" w:color="auto" w:fill="FFFFFF"/>
        </w:rPr>
        <w:t>-</w:t>
      </w:r>
      <w:proofErr w:type="gramEnd"/>
      <w:r w:rsidRPr="00491C2E">
        <w:rPr>
          <w:color w:val="000000"/>
          <w:sz w:val="24"/>
          <w:szCs w:val="24"/>
          <w:shd w:val="clear" w:color="auto" w:fill="FFFFFF"/>
        </w:rPr>
        <w:t>на дорогу выходить нельзя;</w:t>
      </w:r>
      <w:r w:rsidRPr="00491C2E">
        <w:rPr>
          <w:color w:val="000000"/>
          <w:sz w:val="24"/>
          <w:szCs w:val="24"/>
        </w:rPr>
        <w:br/>
      </w:r>
      <w:r w:rsidR="007A060A">
        <w:rPr>
          <w:color w:val="000000"/>
          <w:sz w:val="24"/>
          <w:szCs w:val="24"/>
          <w:shd w:val="clear" w:color="auto" w:fill="FFFFFF"/>
        </w:rPr>
        <w:t>-</w:t>
      </w:r>
      <w:r w:rsidRPr="00491C2E">
        <w:rPr>
          <w:color w:val="000000"/>
          <w:sz w:val="24"/>
          <w:szCs w:val="24"/>
          <w:shd w:val="clear" w:color="auto" w:fill="FFFFFF"/>
        </w:rPr>
        <w:t>дорогу переходить можно только со взрослым, держась за руку, вырываться нельзя;</w:t>
      </w:r>
      <w:r w:rsidRPr="00491C2E">
        <w:rPr>
          <w:color w:val="000000"/>
          <w:sz w:val="24"/>
          <w:szCs w:val="24"/>
        </w:rPr>
        <w:br/>
      </w:r>
      <w:r w:rsidR="007A060A">
        <w:rPr>
          <w:color w:val="000000"/>
          <w:sz w:val="24"/>
          <w:szCs w:val="24"/>
          <w:shd w:val="clear" w:color="auto" w:fill="FFFFFF"/>
        </w:rPr>
        <w:t>-</w:t>
      </w:r>
      <w:r w:rsidRPr="00491C2E">
        <w:rPr>
          <w:color w:val="000000"/>
          <w:sz w:val="24"/>
          <w:szCs w:val="24"/>
          <w:shd w:val="clear" w:color="auto" w:fill="FFFFFF"/>
        </w:rPr>
        <w:t>переходить дорогу надо по переходу спокойным шагом;</w:t>
      </w:r>
      <w:r w:rsidRPr="00491C2E">
        <w:rPr>
          <w:color w:val="000000"/>
          <w:sz w:val="24"/>
          <w:szCs w:val="24"/>
        </w:rPr>
        <w:br/>
      </w:r>
      <w:r w:rsidR="007A060A">
        <w:rPr>
          <w:color w:val="000000"/>
          <w:sz w:val="24"/>
          <w:szCs w:val="24"/>
          <w:shd w:val="clear" w:color="auto" w:fill="FFFFFF"/>
        </w:rPr>
        <w:t>-</w:t>
      </w:r>
      <w:r w:rsidRPr="00491C2E">
        <w:rPr>
          <w:color w:val="000000"/>
          <w:sz w:val="24"/>
          <w:szCs w:val="24"/>
          <w:shd w:val="clear" w:color="auto" w:fill="FFFFFF"/>
        </w:rPr>
        <w:t>пешеходы – люди, которые идут по улице;</w:t>
      </w:r>
      <w:r w:rsidRPr="00491C2E">
        <w:rPr>
          <w:color w:val="000000"/>
          <w:sz w:val="24"/>
          <w:szCs w:val="24"/>
        </w:rPr>
        <w:br/>
      </w:r>
      <w:r w:rsidR="007A060A">
        <w:rPr>
          <w:color w:val="000000"/>
          <w:sz w:val="24"/>
          <w:szCs w:val="24"/>
          <w:shd w:val="clear" w:color="auto" w:fill="FFFFFF"/>
        </w:rPr>
        <w:t>-</w:t>
      </w:r>
      <w:r w:rsidRPr="00491C2E">
        <w:rPr>
          <w:color w:val="000000"/>
          <w:sz w:val="24"/>
          <w:szCs w:val="24"/>
          <w:shd w:val="clear" w:color="auto" w:fill="FFFFFF"/>
        </w:rPr>
        <w:t xml:space="preserve">когда мы едем в автобусе, троллейбусе, трамвае, нас называют пассажирами. Машины </w:t>
      </w:r>
      <w:proofErr w:type="gramStart"/>
      <w:r w:rsidR="007A060A">
        <w:rPr>
          <w:color w:val="000000"/>
          <w:sz w:val="24"/>
          <w:szCs w:val="24"/>
          <w:shd w:val="clear" w:color="auto" w:fill="FFFFFF"/>
        </w:rPr>
        <w:t>-</w:t>
      </w:r>
      <w:r w:rsidRPr="00491C2E">
        <w:rPr>
          <w:color w:val="000000"/>
          <w:sz w:val="24"/>
          <w:szCs w:val="24"/>
          <w:shd w:val="clear" w:color="auto" w:fill="FFFFFF"/>
        </w:rPr>
        <w:t>б</w:t>
      </w:r>
      <w:proofErr w:type="gramEnd"/>
      <w:r w:rsidRPr="00491C2E">
        <w:rPr>
          <w:color w:val="000000"/>
          <w:sz w:val="24"/>
          <w:szCs w:val="24"/>
          <w:shd w:val="clear" w:color="auto" w:fill="FFFFFF"/>
        </w:rPr>
        <w:t>ывают разные – это транспорт. Машинами управляют шоферы (водители). Для машин (транспорта) предназначено шоссе (дорога, мостовая) ;</w:t>
      </w:r>
      <w:proofErr w:type="gramStart"/>
      <w:r w:rsidRPr="00491C2E">
        <w:rPr>
          <w:color w:val="000000"/>
          <w:sz w:val="24"/>
          <w:szCs w:val="24"/>
        </w:rPr>
        <w:br/>
      </w:r>
      <w:r w:rsidR="007A060A">
        <w:rPr>
          <w:color w:val="000000"/>
          <w:sz w:val="24"/>
          <w:szCs w:val="24"/>
          <w:shd w:val="clear" w:color="auto" w:fill="FFFFFF"/>
        </w:rPr>
        <w:t>-</w:t>
      </w:r>
      <w:proofErr w:type="gramEnd"/>
      <w:r w:rsidRPr="00491C2E">
        <w:rPr>
          <w:color w:val="000000"/>
          <w:sz w:val="24"/>
          <w:szCs w:val="24"/>
          <w:shd w:val="clear" w:color="auto" w:fill="FFFFFF"/>
        </w:rPr>
        <w:t>когда мы едем в транспорте, нельзя высовываться из окна, надо держаться за руку мамы, папы, или поручень;</w:t>
      </w:r>
      <w:r w:rsidRPr="00491C2E">
        <w:rPr>
          <w:color w:val="000000"/>
          <w:sz w:val="24"/>
          <w:szCs w:val="24"/>
        </w:rPr>
        <w:br/>
      </w:r>
      <w:r w:rsidR="007A060A">
        <w:rPr>
          <w:color w:val="000000"/>
          <w:sz w:val="24"/>
          <w:szCs w:val="24"/>
          <w:shd w:val="clear" w:color="auto" w:fill="FFFFFF"/>
        </w:rPr>
        <w:t>-</w:t>
      </w:r>
      <w:r w:rsidRPr="00491C2E">
        <w:rPr>
          <w:color w:val="000000"/>
          <w:sz w:val="24"/>
          <w:szCs w:val="24"/>
          <w:shd w:val="clear" w:color="auto" w:fill="FFFFFF"/>
        </w:rPr>
        <w:t>чтобы был порядок на дороге, чтобы не было аварий, чтобы пешеход не попал под машину, надо подчиняться</w:t>
      </w:r>
      <w:r w:rsidR="007A060A">
        <w:rPr>
          <w:color w:val="000000"/>
          <w:sz w:val="24"/>
          <w:szCs w:val="24"/>
        </w:rPr>
        <w:t xml:space="preserve"> </w:t>
      </w:r>
      <w:r w:rsidRPr="00491C2E">
        <w:rPr>
          <w:color w:val="000000"/>
          <w:sz w:val="24"/>
          <w:szCs w:val="24"/>
          <w:shd w:val="clear" w:color="auto" w:fill="FFFFFF"/>
        </w:rPr>
        <w:t>сигналу светофора: ^ Красный свет – движенья нет. А зеленый говорит: “Проходите, путь открыт! ”.</w:t>
      </w:r>
    </w:p>
    <w:p w:rsidR="00491C2E" w:rsidRDefault="00491C2E" w:rsidP="00491C2E">
      <w:pPr>
        <w:spacing w:after="0" w:line="240" w:lineRule="auto"/>
      </w:pPr>
      <w:r w:rsidRPr="00491C2E">
        <w:rPr>
          <w:color w:val="000000"/>
          <w:sz w:val="24"/>
          <w:szCs w:val="24"/>
          <w:shd w:val="clear" w:color="auto" w:fill="FFFFFF"/>
        </w:rPr>
        <w:t>• Чтобы ребенка легче было увидеть на улице, его надо</w:t>
      </w:r>
      <w:r w:rsidR="007A060A">
        <w:rPr>
          <w:color w:val="000000"/>
          <w:sz w:val="24"/>
          <w:szCs w:val="24"/>
          <w:shd w:val="clear" w:color="auto" w:fill="FFFFFF"/>
        </w:rPr>
        <w:t>:</w:t>
      </w:r>
      <w:proofErr w:type="gramStart"/>
      <w:r w:rsidRPr="00491C2E">
        <w:rPr>
          <w:color w:val="000000"/>
          <w:sz w:val="24"/>
          <w:szCs w:val="24"/>
        </w:rPr>
        <w:br/>
      </w:r>
      <w:r w:rsidR="007A060A">
        <w:rPr>
          <w:color w:val="000000"/>
          <w:sz w:val="24"/>
          <w:szCs w:val="24"/>
        </w:rPr>
        <w:t>-</w:t>
      </w:r>
      <w:proofErr w:type="gramEnd"/>
      <w:r w:rsidRPr="00491C2E">
        <w:rPr>
          <w:color w:val="000000"/>
          <w:sz w:val="24"/>
          <w:szCs w:val="24"/>
          <w:shd w:val="clear" w:color="auto" w:fill="FFFFFF"/>
        </w:rPr>
        <w:t>одевать в одежду неоновых цветов с отражающими</w:t>
      </w:r>
      <w:r w:rsidRPr="00491C2E">
        <w:rPr>
          <w:color w:val="000000"/>
          <w:sz w:val="24"/>
          <w:szCs w:val="24"/>
        </w:rPr>
        <w:br/>
      </w:r>
      <w:r w:rsidR="007A060A">
        <w:rPr>
          <w:color w:val="000000"/>
          <w:sz w:val="24"/>
          <w:szCs w:val="24"/>
          <w:shd w:val="clear" w:color="auto" w:fill="FFFFFF"/>
        </w:rPr>
        <w:t>-</w:t>
      </w:r>
      <w:r w:rsidRPr="00491C2E">
        <w:rPr>
          <w:color w:val="000000"/>
          <w:sz w:val="24"/>
          <w:szCs w:val="24"/>
          <w:shd w:val="clear" w:color="auto" w:fill="FFFFFF"/>
        </w:rPr>
        <w:t>полосками или специальными отражателями.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Воспитывайте у ребенка привычку быть внимательным на улице, осторожным и осмотрительным.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 xml:space="preserve">• Наблюдайте за ситуациями на улице, дороге, за пешеходами и транспортом, светофором и обязательно обсуждайте с ребенком </w:t>
      </w:r>
      <w:proofErr w:type="gramStart"/>
      <w:r w:rsidRPr="00491C2E">
        <w:rPr>
          <w:color w:val="000000"/>
          <w:sz w:val="24"/>
          <w:szCs w:val="24"/>
          <w:shd w:val="clear" w:color="auto" w:fill="FFFFFF"/>
        </w:rPr>
        <w:t>увиденное</w:t>
      </w:r>
      <w:proofErr w:type="gramEnd"/>
      <w:r w:rsidRPr="00491C2E">
        <w:rPr>
          <w:color w:val="000000"/>
          <w:sz w:val="24"/>
          <w:szCs w:val="24"/>
          <w:shd w:val="clear" w:color="auto" w:fill="FFFFFF"/>
        </w:rPr>
        <w:t>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 xml:space="preserve">• Почитайте ребенку стихотворение по теме и обязательно побеседуйте с ним о </w:t>
      </w:r>
      <w:proofErr w:type="gramStart"/>
      <w:r w:rsidRPr="00491C2E">
        <w:rPr>
          <w:color w:val="000000"/>
          <w:sz w:val="24"/>
          <w:szCs w:val="24"/>
          <w:shd w:val="clear" w:color="auto" w:fill="FFFFFF"/>
        </w:rPr>
        <w:t>прочитанном</w:t>
      </w:r>
      <w:proofErr w:type="gramEnd"/>
      <w:r w:rsidRPr="00491C2E">
        <w:rPr>
          <w:color w:val="000000"/>
          <w:sz w:val="24"/>
          <w:szCs w:val="24"/>
          <w:shd w:val="clear" w:color="auto" w:fill="FFFFFF"/>
        </w:rPr>
        <w:t>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На прогулке, по дороге в детский сад и домой закрепляйте знания, полученные ранее.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Чаще задавайте ребенку проблемные вопросы, беседуйте с ним, обращайте внимание на свои действия (почему вы остановились перед переходом, почему именно в этом месте и т. д.)</w:t>
      </w:r>
      <w:proofErr w:type="gramStart"/>
      <w:r w:rsidRPr="00491C2E">
        <w:rPr>
          <w:color w:val="000000"/>
          <w:sz w:val="24"/>
          <w:szCs w:val="24"/>
          <w:shd w:val="clear" w:color="auto" w:fill="FFFFFF"/>
        </w:rPr>
        <w:t xml:space="preserve"> .</w:t>
      </w:r>
      <w:proofErr w:type="gramEnd"/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Ваш ребенок должен знать и строго выполнять определенные правила: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Ходить по тротуару следует с правой стороны.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Прежде чем перейти дорогу, надо убедиться, что транспорта нет, посмотрев налево и направо, затем можно двигаться.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Переходить дорогу полагается только шагом.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Необходимо подчиняться сигналу светофора.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 xml:space="preserve">• </w:t>
      </w:r>
      <w:proofErr w:type="gramStart"/>
      <w:r w:rsidRPr="00491C2E">
        <w:rPr>
          <w:color w:val="000000"/>
          <w:sz w:val="24"/>
          <w:szCs w:val="24"/>
          <w:shd w:val="clear" w:color="auto" w:fill="FFFFFF"/>
        </w:rPr>
        <w:t>В транспорте нужно вести себя спокойно, разговаривать тихо, держаться за руку взрослого (и поручни, чтобы не упасть.</w:t>
      </w:r>
      <w:proofErr w:type="gramEnd"/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Нельзя высовываться из окна автобуса, троллейбуса, высовывать в окно руки.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Входить в транспорт и выходить из него можно, только когда он стоит.</w:t>
      </w:r>
      <w:r w:rsidRPr="00491C2E">
        <w:rPr>
          <w:color w:val="000000"/>
          <w:sz w:val="24"/>
          <w:szCs w:val="24"/>
        </w:rPr>
        <w:br/>
      </w:r>
      <w:r w:rsidRPr="00491C2E">
        <w:rPr>
          <w:color w:val="000000"/>
          <w:sz w:val="24"/>
          <w:szCs w:val="24"/>
          <w:shd w:val="clear" w:color="auto" w:fill="FFFFFF"/>
        </w:rPr>
        <w:t>• Играть можно только во дворе.</w:t>
      </w:r>
      <w:r w:rsidRPr="00491C2E">
        <w:rPr>
          <w:color w:val="000000"/>
          <w:sz w:val="24"/>
          <w:szCs w:val="24"/>
        </w:rPr>
        <w:br/>
      </w:r>
    </w:p>
    <w:sectPr w:rsidR="00491C2E" w:rsidSect="00ED0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1C2E"/>
    <w:rsid w:val="001E2E74"/>
    <w:rsid w:val="002F61BD"/>
    <w:rsid w:val="00491C2E"/>
    <w:rsid w:val="007A060A"/>
    <w:rsid w:val="00CF1124"/>
    <w:rsid w:val="00ED0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491C2E"/>
  </w:style>
  <w:style w:type="character" w:customStyle="1" w:styleId="apple-converted-space">
    <w:name w:val="apple-converted-space"/>
    <w:basedOn w:val="a0"/>
    <w:rsid w:val="00491C2E"/>
  </w:style>
  <w:style w:type="character" w:customStyle="1" w:styleId="submenu-table">
    <w:name w:val="submenu-table"/>
    <w:basedOn w:val="a0"/>
    <w:rsid w:val="00491C2E"/>
  </w:style>
  <w:style w:type="paragraph" w:styleId="a3">
    <w:name w:val="Balloon Text"/>
    <w:basedOn w:val="a"/>
    <w:link w:val="a4"/>
    <w:uiPriority w:val="99"/>
    <w:semiHidden/>
    <w:unhideWhenUsed/>
    <w:rsid w:val="00491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C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407</Words>
  <Characters>2323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2015-09-07T19:47:00Z</dcterms:created>
  <dcterms:modified xsi:type="dcterms:W3CDTF">2015-09-07T19:57:00Z</dcterms:modified>
</cp:coreProperties>
</file>