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819" w:rsidRPr="006060B5" w:rsidRDefault="0051127A" w:rsidP="006060B5">
      <w:pPr>
        <w:ind w:firstLine="284"/>
        <w:jc w:val="both"/>
        <w:rPr>
          <w:rFonts w:ascii="Times New Roman" w:hAnsi="Times New Roman" w:cs="Times New Roman"/>
          <w:i/>
          <w:color w:val="002060"/>
          <w:sz w:val="28"/>
          <w:szCs w:val="28"/>
          <w:shd w:val="clear" w:color="auto" w:fill="FFFFFF"/>
        </w:rPr>
      </w:pPr>
      <w:r w:rsidRPr="006060B5">
        <w:rPr>
          <w:rFonts w:ascii="Times New Roman" w:hAnsi="Times New Roman" w:cs="Times New Roman"/>
          <w:i/>
          <w:color w:val="002060"/>
          <w:sz w:val="28"/>
          <w:szCs w:val="28"/>
          <w:shd w:val="clear" w:color="auto" w:fill="FFFFFF"/>
        </w:rPr>
        <w:t xml:space="preserve">Педагогическое объединение педагогов по рисованию прошло с большим успехом. Светлана Михайловна </w:t>
      </w:r>
      <w:proofErr w:type="spellStart"/>
      <w:r w:rsidRPr="006060B5">
        <w:rPr>
          <w:rFonts w:ascii="Times New Roman" w:hAnsi="Times New Roman" w:cs="Times New Roman"/>
          <w:i/>
          <w:color w:val="002060"/>
          <w:sz w:val="28"/>
          <w:szCs w:val="28"/>
          <w:shd w:val="clear" w:color="auto" w:fill="FFFFFF"/>
        </w:rPr>
        <w:t>Белашова</w:t>
      </w:r>
      <w:proofErr w:type="spellEnd"/>
      <w:r w:rsidRPr="006060B5">
        <w:rPr>
          <w:rFonts w:ascii="Times New Roman" w:hAnsi="Times New Roman" w:cs="Times New Roman"/>
          <w:i/>
          <w:color w:val="002060"/>
          <w:sz w:val="28"/>
          <w:szCs w:val="28"/>
          <w:shd w:val="clear" w:color="auto" w:fill="FFFFFF"/>
        </w:rPr>
        <w:t xml:space="preserve"> провела с педагогами НОД с использованием нетрадиционной техники рисования - </w:t>
      </w:r>
      <w:proofErr w:type="spellStart"/>
      <w:r w:rsidRPr="006060B5">
        <w:rPr>
          <w:rFonts w:ascii="Times New Roman" w:hAnsi="Times New Roman" w:cs="Times New Roman"/>
          <w:i/>
          <w:color w:val="002060"/>
          <w:sz w:val="28"/>
          <w:szCs w:val="28"/>
          <w:shd w:val="clear" w:color="auto" w:fill="FFFFFF"/>
        </w:rPr>
        <w:t>кляксографии</w:t>
      </w:r>
      <w:proofErr w:type="spellEnd"/>
      <w:r w:rsidRPr="006060B5">
        <w:rPr>
          <w:rFonts w:ascii="Times New Roman" w:hAnsi="Times New Roman" w:cs="Times New Roman"/>
          <w:i/>
          <w:color w:val="002060"/>
          <w:sz w:val="28"/>
          <w:szCs w:val="28"/>
          <w:shd w:val="clear" w:color="auto" w:fill="FFFFFF"/>
        </w:rPr>
        <w:t xml:space="preserve">. Наталья Владимировна - мастер -классы по рисованию пеной, нагретыми восковыми мелками, горячим пластилином, мыльными пузырями. Педагоги ДОУ много нового почерпнули </w:t>
      </w:r>
      <w:r w:rsidR="006060B5" w:rsidRPr="006060B5">
        <w:rPr>
          <w:rFonts w:ascii="Times New Roman" w:hAnsi="Times New Roman" w:cs="Times New Roman"/>
          <w:i/>
          <w:color w:val="002060"/>
          <w:sz w:val="28"/>
          <w:szCs w:val="28"/>
          <w:shd w:val="clear" w:color="auto" w:fill="FFFFFF"/>
        </w:rPr>
        <w:t xml:space="preserve">для себя </w:t>
      </w:r>
      <w:r w:rsidRPr="006060B5">
        <w:rPr>
          <w:rFonts w:ascii="Times New Roman" w:hAnsi="Times New Roman" w:cs="Times New Roman"/>
          <w:i/>
          <w:color w:val="002060"/>
          <w:sz w:val="28"/>
          <w:szCs w:val="28"/>
          <w:shd w:val="clear" w:color="auto" w:fill="FFFFFF"/>
        </w:rPr>
        <w:t xml:space="preserve">и будут использовать в работе с детьми. </w:t>
      </w:r>
    </w:p>
    <w:p w:rsidR="0051127A" w:rsidRDefault="0051127A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848225" cy="3636170"/>
            <wp:effectExtent l="0" t="0" r="0" b="2540"/>
            <wp:docPr id="1" name="Рисунок 1" descr="https://pp.userapi.com/c831109/v831109393/cf9d7/82NZ1ohh41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831109/v831109393/cf9d7/82NZ1ohh41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561" cy="3641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127A" w:rsidRDefault="0051127A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897965" cy="3673475"/>
            <wp:effectExtent l="0" t="0" r="0" b="3175"/>
            <wp:docPr id="2" name="Рисунок 2" descr="https://pp.userapi.com/c831109/v831109393/cfa38/BbIwdvvQX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p.userapi.com/c831109/v831109393/cfa38/BbIwdvvQXN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9532" cy="3682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0B5" w:rsidRDefault="006060B5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876800" cy="3657600"/>
            <wp:effectExtent l="0" t="0" r="0" b="0"/>
            <wp:docPr id="3" name="Рисунок 3" descr="https://pp.userapi.com/c831109/v831109393/cf9eb/aoyN3eXnpq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p.userapi.com/c831109/v831109393/cf9eb/aoyN3eXnpqM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7152" cy="3657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0B5" w:rsidRPr="0051127A" w:rsidRDefault="006060B5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876800" cy="3657600"/>
            <wp:effectExtent l="0" t="0" r="0" b="0"/>
            <wp:docPr id="4" name="Рисунок 4" descr="https://pp.userapi.com/c831109/v831109393/cfa2e/Fh16KrOOGf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p.userapi.com/c831109/v831109393/cfa2e/Fh16KrOOGf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4201" cy="3663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060B5" w:rsidRPr="005112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949"/>
    <w:rsid w:val="00003819"/>
    <w:rsid w:val="0051127A"/>
    <w:rsid w:val="006060B5"/>
    <w:rsid w:val="00771ACB"/>
    <w:rsid w:val="00BD4AF8"/>
    <w:rsid w:val="00F36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9141E"/>
  <w15:chartTrackingRefBased/>
  <w15:docId w15:val="{0230649E-0F3C-4563-B9E4-D06C0A91E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2018-04-12T08:09:00Z</dcterms:created>
  <dcterms:modified xsi:type="dcterms:W3CDTF">2018-04-12T09:13:00Z</dcterms:modified>
</cp:coreProperties>
</file>