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78A" w:rsidRPr="009C07D8" w:rsidRDefault="00BC378A" w:rsidP="00FC101E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C07D8">
        <w:rPr>
          <w:rFonts w:ascii="Times New Roman" w:hAnsi="Times New Roman" w:cs="Times New Roman"/>
          <w:color w:val="002060"/>
          <w:sz w:val="24"/>
          <w:szCs w:val="24"/>
        </w:rPr>
        <w:t>МУНИЦИПАЛЬНОЕ ДОШКОЛЬНОЕ</w:t>
      </w:r>
    </w:p>
    <w:p w:rsidR="00BC378A" w:rsidRPr="009C07D8" w:rsidRDefault="00BC378A" w:rsidP="000D6069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C07D8">
        <w:rPr>
          <w:rFonts w:ascii="Times New Roman" w:hAnsi="Times New Roman" w:cs="Times New Roman"/>
          <w:color w:val="002060"/>
          <w:sz w:val="24"/>
          <w:szCs w:val="24"/>
        </w:rPr>
        <w:t>ОБРАЗОВАТЕЛЬНОЕ УЧРЕЖДЕНИЕ</w:t>
      </w:r>
    </w:p>
    <w:p w:rsidR="00BC378A" w:rsidRPr="009C07D8" w:rsidRDefault="00BC378A" w:rsidP="000D6069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C07D8">
        <w:rPr>
          <w:rFonts w:ascii="Times New Roman" w:hAnsi="Times New Roman" w:cs="Times New Roman"/>
          <w:color w:val="002060"/>
          <w:sz w:val="24"/>
          <w:szCs w:val="24"/>
        </w:rPr>
        <w:t>«Детский сад № 3 «Незабудка»</w:t>
      </w:r>
    </w:p>
    <w:p w:rsidR="000D6069" w:rsidRPr="00B60766" w:rsidRDefault="000D6069" w:rsidP="009C07D8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C378A" w:rsidRPr="009C07D8" w:rsidRDefault="009C07D8" w:rsidP="009C07D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</w:rPr>
      </w:pPr>
      <w:r w:rsidRPr="009C07D8">
        <w:rPr>
          <w:rFonts w:ascii="Times New Roman" w:hAnsi="Times New Roman" w:cs="Times New Roman"/>
          <w:b/>
          <w:color w:val="002060"/>
          <w:sz w:val="30"/>
          <w:szCs w:val="30"/>
        </w:rPr>
        <w:t>СЕРИЯ СЕМИНАРОВ</w:t>
      </w:r>
    </w:p>
    <w:p w:rsidR="009C07D8" w:rsidRPr="009C07D8" w:rsidRDefault="009C07D8" w:rsidP="009C07D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</w:rPr>
      </w:pPr>
      <w:r w:rsidRPr="009C07D8">
        <w:rPr>
          <w:rFonts w:ascii="Times New Roman" w:hAnsi="Times New Roman" w:cs="Times New Roman"/>
          <w:b/>
          <w:color w:val="002060"/>
          <w:sz w:val="30"/>
          <w:szCs w:val="30"/>
        </w:rPr>
        <w:t>«РАЗВИВАЮЩИЕ ИГРЫ ВОСКОБОВИЧА»</w:t>
      </w:r>
    </w:p>
    <w:p w:rsidR="00BC378A" w:rsidRDefault="00BC378A" w:rsidP="009C07D8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BC378A">
        <w:rPr>
          <w:rFonts w:ascii="Times New Roman" w:hAnsi="Times New Roman" w:cs="Times New Roman"/>
          <w:color w:val="002060"/>
          <w:sz w:val="28"/>
          <w:szCs w:val="28"/>
        </w:rPr>
        <w:t>для воспитателей дошкольных образовательных учреждений</w:t>
      </w:r>
    </w:p>
    <w:p w:rsidR="001E6DE8" w:rsidRPr="00BC378A" w:rsidRDefault="006D0A3C" w:rsidP="001E6DE8">
      <w:pPr>
        <w:spacing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03C6D4" wp14:editId="48EF96D2">
                <wp:simplePos x="0" y="0"/>
                <wp:positionH relativeFrom="column">
                  <wp:posOffset>810260</wp:posOffset>
                </wp:positionH>
                <wp:positionV relativeFrom="paragraph">
                  <wp:posOffset>151765</wp:posOffset>
                </wp:positionV>
                <wp:extent cx="2905125" cy="2333625"/>
                <wp:effectExtent l="0" t="0" r="28575" b="28575"/>
                <wp:wrapNone/>
                <wp:docPr id="8" name="Вертикальный свито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23336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378A" w:rsidRPr="00D21F36" w:rsidRDefault="00BC378A" w:rsidP="00D21F36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21F3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СЕМИНАР № 1</w:t>
                            </w:r>
                          </w:p>
                          <w:p w:rsidR="007B3CE0" w:rsidRPr="001764EC" w:rsidRDefault="001764EC" w:rsidP="009C07D8">
                            <w:pPr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r w:rsidR="009C07D8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BC378A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Графический тренажер</w:t>
                            </w:r>
                          </w:p>
                          <w:p w:rsidR="007B3CE0" w:rsidRPr="001764EC" w:rsidRDefault="001764EC" w:rsidP="009C07D8">
                            <w:pPr>
                              <w:pStyle w:val="a7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    </w:t>
                            </w:r>
                            <w:r w:rsidR="009C07D8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BC378A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«Игровизор»</w:t>
                            </w:r>
                          </w:p>
                          <w:p w:rsidR="00BC378A" w:rsidRPr="001764EC" w:rsidRDefault="001764EC" w:rsidP="009C07D8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      </w:t>
                            </w:r>
                            <w:r w:rsidR="009C07D8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BC378A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и квадраты Воскобовича</w:t>
                            </w:r>
                          </w:p>
                          <w:p w:rsidR="00BC378A" w:rsidRPr="00D21F36" w:rsidRDefault="00BC378A" w:rsidP="00D21F36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21F3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СЕМИНАР № 2</w:t>
                            </w:r>
                          </w:p>
                          <w:p w:rsidR="00BC378A" w:rsidRPr="001764EC" w:rsidRDefault="007B3CE0" w:rsidP="007B3CE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Конструкторы Воскобовича</w:t>
                            </w:r>
                          </w:p>
                          <w:p w:rsidR="007B3CE0" w:rsidRDefault="007B3CE0" w:rsidP="007B3CE0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BC378A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 xml:space="preserve">СЕМИНАР №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3</w:t>
                            </w:r>
                          </w:p>
                          <w:p w:rsidR="007B3CE0" w:rsidRPr="001764EC" w:rsidRDefault="007B3CE0" w:rsidP="007B3CE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Игровой комплект</w:t>
                            </w:r>
                          </w:p>
                          <w:p w:rsidR="007B3CE0" w:rsidRPr="001764EC" w:rsidRDefault="007B3CE0" w:rsidP="007B3CE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«Коврограф Ларчик»</w:t>
                            </w:r>
                          </w:p>
                          <w:p w:rsidR="007B3CE0" w:rsidRDefault="007B3CE0" w:rsidP="00BC37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03C6D4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Вертикальный свиток 8" o:spid="_x0000_s1026" type="#_x0000_t97" style="position:absolute;left:0;text-align:left;margin-left:63.8pt;margin-top:11.95pt;width:228.75pt;height:18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9zVrwIAAGsFAAAOAAAAZHJzL2Uyb0RvYy54bWysVM1uEzEQviPxDpbvdDdpU9qomypqVYRU&#10;lYoU9ex47e5K/sN2shtOwBVOPAlCQipF8AybN2Ls3WyrtuKAyMGZ2Zn5PPN5Zg4OaynQkllXapXh&#10;wVaKEVNU56W6yvCbi5Nnexg5T1ROhFYswyvm8OHk6ZODyozZUBda5MwiAFFuXJkMF96bcZI4WjBJ&#10;3JY2TIGRayuJB9VeJbklFaBLkQzTdDeptM2N1ZQ5B1+PWyOeRHzOGfWvOHfMI5FhyM3H08ZzHs5k&#10;ckDGV5aYoqRdGuQfspCkVHBpD3VMPEELWz6AkiW12mnut6iWiea8pCzWANUM0nvVzApiWKwFyHGm&#10;p8n9P1h6tjy3qMwzDA+liIQnar4039fv1x+b6+am+dr8XH9ufq0/NT/Q+kPzrbkGw+/mBu0F6irj&#10;xoAwM+e20xyIgYeaWxn+oUJUR7pXPd2s9ojCx+F+OhoMRxhRsA23t7d3QQGc5DbcWOdfMC1REDIM&#10;jeZLSsQMSBQiEk6Wp863QRtnQAiJtalEya8EC9kI9ZpxqDZcHqNjn7EjYdGSQIcQSpnyg9ZUkJy1&#10;n0cp/LrM+oiYZwQMyLwUosfuAEIPP8Ruc+38QyiLbdoHp39LrA3uI+LNWvk+WJZK28cABFTV3dz6&#10;b0hqqQks+Xpeg0sQ5zpfQVtY3c6LM/SkhAc4Jc6fEwsDAqMU3uIVHFzoKsO6kzAqtH332PfgD30L&#10;VowqGLgMu7cLYhlG4qWCjt4f7OyECY3Kzuj5EBR71zK/a1ELeaThxQawXgyNYvD3YiNyq+Ul7IZp&#10;uBVMRFG4O8PU241y5NtFANuFsuk0usFUGuJP1czQAB4IDm11UV8Sa7ou9NDAZ3oznGR8rwVb3xCp&#10;9HThNS9jf97y2lEPEx17qNs+YWXc1aPX7Y6c/AEAAP//AwBQSwMEFAAGAAgAAAAhAMPjs2TiAAAA&#10;CgEAAA8AAABkcnMvZG93bnJldi54bWxMj8FOwzAQRO9I/IO1SNyo45SmbYhTVUURpQIkCtzdeJtE&#10;xHYUu03g61lOcBzt08zbbDWalp2x942zEsQkAoa2dLqxlYT3t+JmAcwHZbVqnUUJX+hhlV9eZCrV&#10;brCveN6HilGJ9amSUIfQpZz7skaj/MR1aOl2dL1RgWJfcd2rgcpNy+MoSrhRjaWFWnW4qbH83J+M&#10;hOP904MonrfFbvgQ0eNLvJt/bxMpr6/G9R2wgGP4g+FXn9QhJ6eDO1ntWUs5nieESoinS2AEzBYz&#10;AewgYboUt8DzjP9/If8BAAD//wMAUEsBAi0AFAAGAAgAAAAhALaDOJL+AAAA4QEAABMAAAAAAAAA&#10;AAAAAAAAAAAAAFtDb250ZW50X1R5cGVzXS54bWxQSwECLQAUAAYACAAAACEAOP0h/9YAAACUAQAA&#10;CwAAAAAAAAAAAAAAAAAvAQAAX3JlbHMvLnJlbHNQSwECLQAUAAYACAAAACEAuLvc1a8CAABrBQAA&#10;DgAAAAAAAAAAAAAAAAAuAgAAZHJzL2Uyb0RvYy54bWxQSwECLQAUAAYACAAAACEAw+OzZOIAAAAK&#10;AQAADwAAAAAAAAAAAAAAAAAJBQAAZHJzL2Rvd25yZXYueG1sUEsFBgAAAAAEAAQA8wAAABgGAAAA&#10;AA==&#10;" fillcolor="#5b9bd5 [3204]" strokecolor="#1f4d78 [1604]" strokeweight="1pt">
                <v:stroke joinstyle="miter"/>
                <v:textbox>
                  <w:txbxContent>
                    <w:p w:rsidR="00BC378A" w:rsidRPr="00D21F36" w:rsidRDefault="00BC378A" w:rsidP="00D21F36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</w:pPr>
                      <w:r w:rsidRPr="00D21F3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>СЕМИНАР № 1</w:t>
                      </w:r>
                    </w:p>
                    <w:p w:rsidR="007B3CE0" w:rsidRPr="001764EC" w:rsidRDefault="001764EC" w:rsidP="009C07D8">
                      <w:pPr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r w:rsidR="009C07D8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BC378A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Графический тренажер</w:t>
                      </w:r>
                    </w:p>
                    <w:p w:rsidR="007B3CE0" w:rsidRPr="001764EC" w:rsidRDefault="001764EC" w:rsidP="009C07D8">
                      <w:pPr>
                        <w:pStyle w:val="a7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    </w:t>
                      </w:r>
                      <w:r w:rsidR="009C07D8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BC378A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«Игровизор»</w:t>
                      </w:r>
                    </w:p>
                    <w:p w:rsidR="00BC378A" w:rsidRPr="001764EC" w:rsidRDefault="001764EC" w:rsidP="009C07D8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      </w:t>
                      </w:r>
                      <w:r w:rsidR="009C07D8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BC378A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и квадраты Воскобовича</w:t>
                      </w:r>
                    </w:p>
                    <w:p w:rsidR="00BC378A" w:rsidRPr="00D21F36" w:rsidRDefault="00BC378A" w:rsidP="00D21F36">
                      <w:pPr>
                        <w:pStyle w:val="a7"/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</w:pPr>
                      <w:r w:rsidRPr="00D21F3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>СЕМИНАР № 2</w:t>
                      </w:r>
                    </w:p>
                    <w:p w:rsidR="00BC378A" w:rsidRPr="001764EC" w:rsidRDefault="007B3CE0" w:rsidP="007B3CE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Конструкторы Воскобовича</w:t>
                      </w:r>
                    </w:p>
                    <w:p w:rsidR="007B3CE0" w:rsidRDefault="007B3CE0" w:rsidP="007B3CE0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</w:pPr>
                      <w:r w:rsidRPr="00BC378A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 xml:space="preserve">СЕМИНАР № 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>3</w:t>
                      </w:r>
                    </w:p>
                    <w:p w:rsidR="007B3CE0" w:rsidRPr="001764EC" w:rsidRDefault="007B3CE0" w:rsidP="007B3CE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Игровой комплект</w:t>
                      </w:r>
                    </w:p>
                    <w:p w:rsidR="007B3CE0" w:rsidRPr="001764EC" w:rsidRDefault="007B3CE0" w:rsidP="007B3CE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«Коврограф Ларчик»</w:t>
                      </w:r>
                    </w:p>
                    <w:p w:rsidR="007B3CE0" w:rsidRDefault="007B3CE0" w:rsidP="00BC378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C378A" w:rsidRDefault="006D0A3C" w:rsidP="001E6DE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000A8A45" wp14:editId="2F67377C">
            <wp:simplePos x="0" y="0"/>
            <wp:positionH relativeFrom="margin">
              <wp:posOffset>-332740</wp:posOffset>
            </wp:positionH>
            <wp:positionV relativeFrom="margin">
              <wp:posOffset>1891665</wp:posOffset>
            </wp:positionV>
            <wp:extent cx="1543050" cy="1543050"/>
            <wp:effectExtent l="0" t="0" r="0" b="0"/>
            <wp:wrapNone/>
            <wp:docPr id="14" name="Рисунок 14" descr="F:\Воскобович\cvetik-1000x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Воскобович\cvetik-1000x1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09C0" w:rsidRPr="001E6DE8" w:rsidRDefault="006D0A3C" w:rsidP="000D6069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82816" behindDoc="1" locked="0" layoutInCell="1" allowOverlap="1" wp14:anchorId="25C84F4A" wp14:editId="109696B0">
            <wp:simplePos x="0" y="0"/>
            <wp:positionH relativeFrom="column">
              <wp:posOffset>3715385</wp:posOffset>
            </wp:positionH>
            <wp:positionV relativeFrom="paragraph">
              <wp:posOffset>40640</wp:posOffset>
            </wp:positionV>
            <wp:extent cx="1019175" cy="1459230"/>
            <wp:effectExtent l="0" t="0" r="9525" b="7620"/>
            <wp:wrapNone/>
            <wp:docPr id="15" name="Рисунок 15" descr="F:\Воскобович\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Воскобович\28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98" b="5056"/>
                    <a:stretch/>
                  </pic:blipFill>
                  <pic:spPr bwMode="auto">
                    <a:xfrm>
                      <a:off x="0" y="0"/>
                      <a:ext cx="1019175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378A" w:rsidRDefault="00BC378A" w:rsidP="000D6069">
      <w:pPr>
        <w:jc w:val="center"/>
      </w:pPr>
    </w:p>
    <w:p w:rsidR="00BC378A" w:rsidRDefault="00BC378A" w:rsidP="000D6069">
      <w:pPr>
        <w:jc w:val="center"/>
      </w:pPr>
    </w:p>
    <w:p w:rsidR="007B3CE0" w:rsidRPr="001E6DE8" w:rsidRDefault="007B3CE0" w:rsidP="000D6069">
      <w:pPr>
        <w:jc w:val="center"/>
        <w:rPr>
          <w:i/>
        </w:rPr>
      </w:pPr>
    </w:p>
    <w:p w:rsidR="007B3CE0" w:rsidRDefault="007B3CE0" w:rsidP="001E6DE8"/>
    <w:p w:rsidR="007B3CE0" w:rsidRDefault="006D0A3C" w:rsidP="000D6069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7C1F9861" wp14:editId="6325B527">
            <wp:simplePos x="0" y="0"/>
            <wp:positionH relativeFrom="margin">
              <wp:posOffset>3086735</wp:posOffset>
            </wp:positionH>
            <wp:positionV relativeFrom="margin">
              <wp:posOffset>3425190</wp:posOffset>
            </wp:positionV>
            <wp:extent cx="1647825" cy="1647825"/>
            <wp:effectExtent l="0" t="0" r="9525" b="0"/>
            <wp:wrapNone/>
            <wp:docPr id="10" name="Рисунок 10" descr="F:\Воскобович\4711c64461bbfce7bbd5fb568ead1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Воскобович\4711c64461bbfce7bbd5fb568ead118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3CE0" w:rsidRDefault="007B3CE0" w:rsidP="000D6069">
      <w:pPr>
        <w:jc w:val="center"/>
      </w:pPr>
    </w:p>
    <w:p w:rsidR="007B3CE0" w:rsidRDefault="006D0A3C" w:rsidP="000D6069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38A37302" wp14:editId="717FE565">
            <wp:simplePos x="0" y="0"/>
            <wp:positionH relativeFrom="margin">
              <wp:posOffset>1762760</wp:posOffset>
            </wp:positionH>
            <wp:positionV relativeFrom="margin">
              <wp:posOffset>4158615</wp:posOffset>
            </wp:positionV>
            <wp:extent cx="1466850" cy="1466850"/>
            <wp:effectExtent l="0" t="0" r="0" b="0"/>
            <wp:wrapNone/>
            <wp:docPr id="9" name="Рисунок 9" descr="F:\Воскобович\596e70ea3f6607fab07fa5e98f53684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Воскобович\596e70ea3f6607fab07fa5e98f53684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52905371" wp14:editId="05DE0AB8">
            <wp:simplePos x="0" y="0"/>
            <wp:positionH relativeFrom="column">
              <wp:posOffset>153035</wp:posOffset>
            </wp:positionH>
            <wp:positionV relativeFrom="paragraph">
              <wp:posOffset>69850</wp:posOffset>
            </wp:positionV>
            <wp:extent cx="1676400" cy="1676400"/>
            <wp:effectExtent l="0" t="0" r="0" b="0"/>
            <wp:wrapNone/>
            <wp:docPr id="7" name="Рисунок 7" descr="F:\Воскобович\7bd9e538-0c8a-470b-ac3e-56ed2200626a_1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оскобович\7bd9e538-0c8a-470b-ac3e-56ed2200626a_1_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377">
        <w:rPr>
          <w:noProof/>
          <w:lang w:eastAsia="ru-RU"/>
        </w:rPr>
        <w:t xml:space="preserve"> </w:t>
      </w:r>
    </w:p>
    <w:p w:rsidR="007B3CE0" w:rsidRDefault="007B3CE0" w:rsidP="000D6069">
      <w:pPr>
        <w:jc w:val="center"/>
      </w:pPr>
    </w:p>
    <w:p w:rsidR="007B3CE0" w:rsidRDefault="007B3CE0" w:rsidP="000D6069">
      <w:pPr>
        <w:jc w:val="center"/>
      </w:pPr>
    </w:p>
    <w:p w:rsidR="007B3CE0" w:rsidRDefault="006D0A3C" w:rsidP="000D6069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324DE134" wp14:editId="70C54FBF">
            <wp:simplePos x="0" y="0"/>
            <wp:positionH relativeFrom="column">
              <wp:posOffset>3014980</wp:posOffset>
            </wp:positionH>
            <wp:positionV relativeFrom="paragraph">
              <wp:posOffset>232410</wp:posOffset>
            </wp:positionV>
            <wp:extent cx="1928495" cy="1066800"/>
            <wp:effectExtent l="0" t="0" r="0" b="0"/>
            <wp:wrapNone/>
            <wp:docPr id="2" name="Рисунок 2" descr="F:\Воскобович\01e1a9a1-aa99-11e3-8c0a-90f652e28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оскобович\01e1a9a1-aa99-11e3-8c0a-90f652e282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49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CE0" w:rsidRPr="00FC101E" w:rsidRDefault="007B3CE0" w:rsidP="000D6069">
      <w:pPr>
        <w:jc w:val="center"/>
        <w:rPr>
          <w:b/>
        </w:rPr>
      </w:pPr>
    </w:p>
    <w:p w:rsidR="007B3CE0" w:rsidRDefault="007B3CE0" w:rsidP="000D6069">
      <w:pPr>
        <w:jc w:val="center"/>
      </w:pPr>
    </w:p>
    <w:p w:rsidR="000D6069" w:rsidRDefault="006D0A3C" w:rsidP="000D6069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5C9133A4" wp14:editId="49771217">
            <wp:simplePos x="0" y="0"/>
            <wp:positionH relativeFrom="column">
              <wp:posOffset>76835</wp:posOffset>
            </wp:positionH>
            <wp:positionV relativeFrom="paragraph">
              <wp:posOffset>88900</wp:posOffset>
            </wp:positionV>
            <wp:extent cx="2847975" cy="1320800"/>
            <wp:effectExtent l="0" t="0" r="9525" b="0"/>
            <wp:wrapNone/>
            <wp:docPr id="12" name="Рисунок 12" descr="F:\Воскобович\c7506ca758e8db990952e63be9a99c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Воскобович\c7506ca758e8db990952e63be9a99cb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069" w:rsidRDefault="000D6069" w:rsidP="000D6069">
      <w:pPr>
        <w:spacing w:after="0" w:line="240" w:lineRule="auto"/>
      </w:pPr>
    </w:p>
    <w:p w:rsidR="000D6069" w:rsidRDefault="006D0A3C" w:rsidP="000D6069">
      <w:pPr>
        <w:spacing w:after="0" w:line="240" w:lineRule="auto"/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6672" behindDoc="1" locked="0" layoutInCell="1" allowOverlap="1" wp14:anchorId="77FDCB54" wp14:editId="5E6E4096">
            <wp:simplePos x="0" y="0"/>
            <wp:positionH relativeFrom="column">
              <wp:posOffset>2924810</wp:posOffset>
            </wp:positionH>
            <wp:positionV relativeFrom="paragraph">
              <wp:posOffset>64964</wp:posOffset>
            </wp:positionV>
            <wp:extent cx="1600200" cy="1283776"/>
            <wp:effectExtent l="0" t="0" r="0" b="0"/>
            <wp:wrapNone/>
            <wp:docPr id="13" name="Рисунок 13" descr="F:\Воскобович\konstruktor-buk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Воскобович\konstruktor-bukv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449" cy="128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0A8" w:rsidRDefault="001E6DE8" w:rsidP="000D6069">
      <w:pPr>
        <w:spacing w:after="0" w:line="240" w:lineRule="auto"/>
      </w:pPr>
      <w:r w:rsidRPr="00BB1919"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7E45A55E" wp14:editId="50E612BD">
            <wp:simplePos x="0" y="0"/>
            <wp:positionH relativeFrom="margin">
              <wp:posOffset>-1964055</wp:posOffset>
            </wp:positionH>
            <wp:positionV relativeFrom="margin">
              <wp:posOffset>6885305</wp:posOffset>
            </wp:positionV>
            <wp:extent cx="1934845" cy="1934845"/>
            <wp:effectExtent l="0" t="0" r="8255" b="8255"/>
            <wp:wrapNone/>
            <wp:docPr id="11" name="Рисунок 11" descr="K:\Воскобович\VIS-0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:\Воскобович\VIS-003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40A8" w:rsidRDefault="00790150" w:rsidP="000D6069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85888" behindDoc="1" locked="0" layoutInCell="1" allowOverlap="1" wp14:anchorId="33D03371" wp14:editId="55524CD1">
            <wp:simplePos x="0" y="0"/>
            <wp:positionH relativeFrom="margin">
              <wp:posOffset>4132679</wp:posOffset>
            </wp:positionH>
            <wp:positionV relativeFrom="margin">
              <wp:posOffset>6396729</wp:posOffset>
            </wp:positionV>
            <wp:extent cx="892098" cy="526177"/>
            <wp:effectExtent l="106680" t="83820" r="148590" b="72390"/>
            <wp:wrapNone/>
            <wp:docPr id="17" name="Рисунок 17" descr="F:\Воскобович\30054.75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Воскобович\30054.750x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706262">
                      <a:off x="0" y="0"/>
                      <a:ext cx="892766" cy="52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07D8" w:rsidRDefault="009C07D8" w:rsidP="000D606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C101E" w:rsidRDefault="00FC101E" w:rsidP="000D606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A6377" w:rsidRDefault="00DA6377" w:rsidP="00C457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A6377" w:rsidRDefault="00DA6377" w:rsidP="00C457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457FD" w:rsidRDefault="00790150" w:rsidP="007901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C457FD">
        <w:rPr>
          <w:rFonts w:ascii="Times New Roman" w:hAnsi="Times New Roman" w:cs="Times New Roman"/>
          <w:sz w:val="20"/>
          <w:szCs w:val="20"/>
        </w:rPr>
        <w:t>Семинар-практикум № 2</w:t>
      </w:r>
    </w:p>
    <w:p w:rsidR="00C457FD" w:rsidRDefault="00790150" w:rsidP="0079015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</w:t>
      </w:r>
      <w:r w:rsidR="00C457FD">
        <w:rPr>
          <w:rFonts w:ascii="Times New Roman" w:hAnsi="Times New Roman" w:cs="Times New Roman"/>
          <w:b/>
          <w:sz w:val="20"/>
          <w:szCs w:val="20"/>
        </w:rPr>
        <w:t>Конструкторы Воскобовича</w:t>
      </w:r>
    </w:p>
    <w:p w:rsidR="00C457FD" w:rsidRPr="00DA6377" w:rsidRDefault="00790150" w:rsidP="007901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C457FD" w:rsidRPr="00DA6377">
        <w:rPr>
          <w:rFonts w:ascii="Times New Roman" w:hAnsi="Times New Roman" w:cs="Times New Roman"/>
          <w:sz w:val="20"/>
          <w:szCs w:val="20"/>
        </w:rPr>
        <w:t>Дата проведения 20.02.2019г.</w:t>
      </w:r>
    </w:p>
    <w:p w:rsidR="00C457FD" w:rsidRDefault="00C457FD" w:rsidP="00C457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457FD" w:rsidRDefault="00DA6377" w:rsidP="00C457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Цель:</w:t>
      </w:r>
      <w:r w:rsidR="00C457FD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Знакомство педагогов </w:t>
      </w:r>
      <w:r w:rsidR="00C457FD">
        <w:rPr>
          <w:rFonts w:ascii="Times New Roman" w:hAnsi="Times New Roman" w:cs="Times New Roman"/>
          <w:sz w:val="20"/>
          <w:szCs w:val="20"/>
        </w:rPr>
        <w:t xml:space="preserve"> с практическими приемами использования конструкторов Воскобовича в работе с детьми дошкольного возраста.</w:t>
      </w:r>
    </w:p>
    <w:p w:rsidR="00C457FD" w:rsidRPr="00806504" w:rsidRDefault="00C457FD" w:rsidP="00C457FD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C457FD" w:rsidRPr="00230860" w:rsidRDefault="00C457FD" w:rsidP="00C457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0860">
        <w:rPr>
          <w:rFonts w:ascii="Times New Roman" w:hAnsi="Times New Roman" w:cs="Times New Roman"/>
          <w:sz w:val="20"/>
          <w:szCs w:val="20"/>
        </w:rPr>
        <w:t xml:space="preserve">План семинара </w:t>
      </w:r>
      <w:r w:rsidR="00DA6377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8"/>
        <w:tblW w:w="7684" w:type="dxa"/>
        <w:tblInd w:w="-601" w:type="dxa"/>
        <w:tblLook w:val="04A0" w:firstRow="1" w:lastRow="0" w:firstColumn="1" w:lastColumn="0" w:noHBand="0" w:noVBand="1"/>
      </w:tblPr>
      <w:tblGrid>
        <w:gridCol w:w="567"/>
        <w:gridCol w:w="2860"/>
        <w:gridCol w:w="757"/>
        <w:gridCol w:w="3500"/>
      </w:tblGrid>
      <w:tr w:rsidR="00C457FD" w:rsidRPr="00230860" w:rsidTr="00DA6377">
        <w:tc>
          <w:tcPr>
            <w:tcW w:w="567" w:type="dxa"/>
          </w:tcPr>
          <w:p w:rsidR="00C457FD" w:rsidRPr="00230860" w:rsidRDefault="00C457FD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860" w:type="dxa"/>
          </w:tcPr>
          <w:p w:rsidR="00C457FD" w:rsidRPr="00230860" w:rsidRDefault="00C457FD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Мероприяти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757" w:type="dxa"/>
          </w:tcPr>
          <w:p w:rsidR="00C457FD" w:rsidRPr="00230860" w:rsidRDefault="00C457FD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Время </w:t>
            </w:r>
          </w:p>
        </w:tc>
        <w:tc>
          <w:tcPr>
            <w:tcW w:w="3500" w:type="dxa"/>
          </w:tcPr>
          <w:p w:rsidR="00C457FD" w:rsidRPr="00230860" w:rsidRDefault="00C457FD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</w:tc>
      </w:tr>
      <w:tr w:rsidR="00C457FD" w:rsidRPr="00230860" w:rsidTr="00DA6377">
        <w:tc>
          <w:tcPr>
            <w:tcW w:w="567" w:type="dxa"/>
          </w:tcPr>
          <w:p w:rsidR="00C457FD" w:rsidRPr="00230860" w:rsidRDefault="00C457FD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</w:tcPr>
          <w:p w:rsidR="00C457FD" w:rsidRPr="00230860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Регистрация участников семинара</w:t>
            </w:r>
          </w:p>
        </w:tc>
        <w:tc>
          <w:tcPr>
            <w:tcW w:w="757" w:type="dxa"/>
          </w:tcPr>
          <w:p w:rsidR="00C457FD" w:rsidRDefault="00C457FD" w:rsidP="00DA63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– 13.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00" w:type="dxa"/>
          </w:tcPr>
          <w:p w:rsidR="00C457FD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Старший воспитатель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Гусакова Е.Г.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МДОУ «Детский сад № 3 «Незабудка»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C73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квалиф. 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атегория</w:t>
            </w:r>
          </w:p>
          <w:p w:rsidR="00DA6377" w:rsidRPr="00230860" w:rsidRDefault="00DA6377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7FD" w:rsidRPr="00230860" w:rsidTr="00DA6377">
        <w:tc>
          <w:tcPr>
            <w:tcW w:w="567" w:type="dxa"/>
          </w:tcPr>
          <w:p w:rsidR="00C457FD" w:rsidRPr="00230860" w:rsidRDefault="00C457FD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60" w:type="dxa"/>
          </w:tcPr>
          <w:p w:rsidR="00C457FD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Видеофильм «Конструкторы Воскобовича в деятельности детей дошкольного возраста»</w:t>
            </w:r>
          </w:p>
          <w:p w:rsidR="00C457FD" w:rsidRPr="00230860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dxa"/>
          </w:tcPr>
          <w:p w:rsidR="00C457FD" w:rsidRPr="00230860" w:rsidRDefault="00C457FD" w:rsidP="00DA63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– 13.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500" w:type="dxa"/>
          </w:tcPr>
          <w:p w:rsidR="00C457FD" w:rsidRPr="00230860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Старший воспитатель Бородулина Д.Н. МДОУ «Детский сад № 3 «Незабудка»</w:t>
            </w:r>
          </w:p>
        </w:tc>
      </w:tr>
      <w:tr w:rsidR="00C457FD" w:rsidRPr="00230860" w:rsidTr="00DA6377">
        <w:tc>
          <w:tcPr>
            <w:tcW w:w="567" w:type="dxa"/>
          </w:tcPr>
          <w:p w:rsidR="00C457FD" w:rsidRPr="00230860" w:rsidRDefault="00C457FD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60" w:type="dxa"/>
          </w:tcPr>
          <w:p w:rsidR="00C457FD" w:rsidRPr="00230860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эталонных конструкторов в разных возрастных группах</w:t>
            </w:r>
          </w:p>
        </w:tc>
        <w:tc>
          <w:tcPr>
            <w:tcW w:w="757" w:type="dxa"/>
          </w:tcPr>
          <w:p w:rsidR="00C457FD" w:rsidRPr="00230860" w:rsidRDefault="00C457FD" w:rsidP="00DA63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3500" w:type="dxa"/>
          </w:tcPr>
          <w:p w:rsidR="00C457FD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Воспитатель МДОУ «Детский сад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№ 3 «Незабудка»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Пасхина С.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:rsidR="00C457FD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C73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квалиф. категория, 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тьютор ООО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Развивающие игры Воскобовича»</w:t>
            </w:r>
          </w:p>
          <w:p w:rsidR="00DA6377" w:rsidRPr="00230860" w:rsidRDefault="00DA6377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7FD" w:rsidRPr="00230860" w:rsidTr="00DA6377">
        <w:tc>
          <w:tcPr>
            <w:tcW w:w="567" w:type="dxa"/>
          </w:tcPr>
          <w:p w:rsidR="00C457FD" w:rsidRPr="00230860" w:rsidRDefault="00C457FD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60" w:type="dxa"/>
          </w:tcPr>
          <w:p w:rsidR="00C457FD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Знаковые конструкторы для подготовки детей к школе</w:t>
            </w:r>
          </w:p>
        </w:tc>
        <w:tc>
          <w:tcPr>
            <w:tcW w:w="757" w:type="dxa"/>
          </w:tcPr>
          <w:p w:rsidR="00DA6377" w:rsidRDefault="00DA6377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  <w:p w:rsidR="00DA6377" w:rsidRDefault="00DA6377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457FD" w:rsidRDefault="00DA6377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3500" w:type="dxa"/>
          </w:tcPr>
          <w:p w:rsidR="00C457FD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МДОУ «Детский сад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№ 3 «Незабудка»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Ковалева Т.Н.,</w:t>
            </w:r>
          </w:p>
          <w:p w:rsidR="00C457FD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C73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квалиф. категория, тьютор ООО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Развивающие игры Воскобовича»</w:t>
            </w:r>
          </w:p>
          <w:p w:rsidR="00DA6377" w:rsidRPr="00230860" w:rsidRDefault="00DA6377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7FD" w:rsidRPr="00230860" w:rsidTr="00DA6377">
        <w:tc>
          <w:tcPr>
            <w:tcW w:w="567" w:type="dxa"/>
          </w:tcPr>
          <w:p w:rsidR="00C457FD" w:rsidRPr="00230860" w:rsidRDefault="00C457FD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60" w:type="dxa"/>
          </w:tcPr>
          <w:p w:rsidR="00C457FD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задач образовательных областей средствами силуэтных «чудо-конструкторов» </w:t>
            </w:r>
          </w:p>
          <w:p w:rsidR="00C457FD" w:rsidRPr="00230860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dxa"/>
          </w:tcPr>
          <w:p w:rsidR="00C457FD" w:rsidRPr="00230860" w:rsidRDefault="00DA6377" w:rsidP="00DA63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  <w:r w:rsidR="00C457FD">
              <w:rPr>
                <w:rFonts w:ascii="Times New Roman" w:hAnsi="Times New Roman" w:cs="Times New Roman"/>
                <w:sz w:val="20"/>
                <w:szCs w:val="20"/>
              </w:rPr>
              <w:t xml:space="preserve"> – 14.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457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00" w:type="dxa"/>
          </w:tcPr>
          <w:p w:rsidR="00C457FD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Воспитатель МДОУ «Детский сад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№ 3 «Незабудка» Абакумова С.А.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457FD" w:rsidRPr="00230860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C73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квалиф. категория, тьютор ООО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Развивающие игры Воскобовича»</w:t>
            </w:r>
          </w:p>
        </w:tc>
      </w:tr>
      <w:tr w:rsidR="00C457FD" w:rsidRPr="00230860" w:rsidTr="00DA6377">
        <w:tc>
          <w:tcPr>
            <w:tcW w:w="567" w:type="dxa"/>
          </w:tcPr>
          <w:p w:rsidR="00C457FD" w:rsidRPr="00230860" w:rsidRDefault="00C457FD" w:rsidP="0099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60" w:type="dxa"/>
          </w:tcPr>
          <w:p w:rsidR="00C457FD" w:rsidRPr="00230860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Рефлексия, подведение итогов работы семинара</w:t>
            </w:r>
          </w:p>
        </w:tc>
        <w:tc>
          <w:tcPr>
            <w:tcW w:w="757" w:type="dxa"/>
          </w:tcPr>
          <w:p w:rsidR="00C457FD" w:rsidRPr="00230860" w:rsidRDefault="00C457FD" w:rsidP="00DA63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– 14.</w:t>
            </w:r>
            <w:r w:rsidR="00DA63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00" w:type="dxa"/>
          </w:tcPr>
          <w:p w:rsidR="00C457FD" w:rsidRDefault="00C457FD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Старший воспитатель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Гусакова Е.Г.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МДОУ «Детский сад № 3 «Незабудка»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C73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квалиф. </w:t>
            </w:r>
            <w:r w:rsidR="0079015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атегория</w:t>
            </w:r>
          </w:p>
          <w:p w:rsidR="00DA6377" w:rsidRPr="00230860" w:rsidRDefault="00DA6377" w:rsidP="00991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3CE0" w:rsidRDefault="009C07D8" w:rsidP="007B3CE0">
      <w:pPr>
        <w:ind w:left="-709" w:firstLine="709"/>
      </w:pPr>
      <w:r w:rsidRPr="00E24550"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6E16A2FD" wp14:editId="7577A683">
            <wp:simplePos x="0" y="0"/>
            <wp:positionH relativeFrom="margin">
              <wp:posOffset>10989945</wp:posOffset>
            </wp:positionH>
            <wp:positionV relativeFrom="margin">
              <wp:posOffset>5791200</wp:posOffset>
            </wp:positionV>
            <wp:extent cx="1238250" cy="1104900"/>
            <wp:effectExtent l="0" t="0" r="0" b="0"/>
            <wp:wrapNone/>
            <wp:docPr id="5" name="Рисунок 5" descr="K:\Воскобович\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Воскобович\orig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4550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742D8C65" wp14:editId="12700258">
            <wp:simplePos x="0" y="0"/>
            <wp:positionH relativeFrom="margin">
              <wp:posOffset>10846435</wp:posOffset>
            </wp:positionH>
            <wp:positionV relativeFrom="margin">
              <wp:posOffset>5316220</wp:posOffset>
            </wp:positionV>
            <wp:extent cx="2038985" cy="1570355"/>
            <wp:effectExtent l="0" t="0" r="0" b="0"/>
            <wp:wrapNone/>
            <wp:docPr id="6" name="Рисунок 6" descr="K:\Воскобович\razvitie_voskobov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Воскобович\razvitie_voskobovich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985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B3CE0" w:rsidSect="00DA6377">
      <w:pgSz w:w="16838" w:h="11906" w:orient="landscape"/>
      <w:pgMar w:top="426" w:right="0" w:bottom="566" w:left="284" w:header="708" w:footer="708" w:gutter="0"/>
      <w:cols w:num="2" w:space="187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78A" w:rsidRDefault="00BC378A" w:rsidP="00BC378A">
      <w:pPr>
        <w:spacing w:after="0" w:line="240" w:lineRule="auto"/>
      </w:pPr>
      <w:r>
        <w:separator/>
      </w:r>
    </w:p>
  </w:endnote>
  <w:endnote w:type="continuationSeparator" w:id="0">
    <w:p w:rsidR="00BC378A" w:rsidRDefault="00BC378A" w:rsidP="00BC3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78A" w:rsidRDefault="00BC378A" w:rsidP="00BC378A">
      <w:pPr>
        <w:spacing w:after="0" w:line="240" w:lineRule="auto"/>
      </w:pPr>
      <w:r>
        <w:separator/>
      </w:r>
    </w:p>
  </w:footnote>
  <w:footnote w:type="continuationSeparator" w:id="0">
    <w:p w:rsidR="00BC378A" w:rsidRDefault="00BC378A" w:rsidP="00BC3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C29D"/>
      </v:shape>
    </w:pict>
  </w:numPicBullet>
  <w:abstractNum w:abstractNumId="0" w15:restartNumberingAfterBreak="0">
    <w:nsid w:val="00F559BC"/>
    <w:multiLevelType w:val="hybridMultilevel"/>
    <w:tmpl w:val="879CF0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F5F4B"/>
    <w:multiLevelType w:val="hybridMultilevel"/>
    <w:tmpl w:val="F4D2A7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34324"/>
    <w:multiLevelType w:val="hybridMultilevel"/>
    <w:tmpl w:val="F9E0B8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16DFC"/>
    <w:multiLevelType w:val="hybridMultilevel"/>
    <w:tmpl w:val="4C7CC0D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9A3412"/>
    <w:multiLevelType w:val="hybridMultilevel"/>
    <w:tmpl w:val="8DB0187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AE3"/>
    <w:rsid w:val="000053E5"/>
    <w:rsid w:val="000D6069"/>
    <w:rsid w:val="001764EC"/>
    <w:rsid w:val="001C1A68"/>
    <w:rsid w:val="001E6DE8"/>
    <w:rsid w:val="002D1B56"/>
    <w:rsid w:val="003941BC"/>
    <w:rsid w:val="004551A1"/>
    <w:rsid w:val="005609C0"/>
    <w:rsid w:val="006D0A3C"/>
    <w:rsid w:val="00790150"/>
    <w:rsid w:val="007B3CE0"/>
    <w:rsid w:val="007E1AE3"/>
    <w:rsid w:val="008056C3"/>
    <w:rsid w:val="009C07D8"/>
    <w:rsid w:val="00BB1919"/>
    <w:rsid w:val="00BC378A"/>
    <w:rsid w:val="00C457FD"/>
    <w:rsid w:val="00D21F36"/>
    <w:rsid w:val="00D240A8"/>
    <w:rsid w:val="00DA6377"/>
    <w:rsid w:val="00E24550"/>
    <w:rsid w:val="00E44D10"/>
    <w:rsid w:val="00FC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1FC9E40-2429-4252-BFCF-559D24A07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378A"/>
  </w:style>
  <w:style w:type="paragraph" w:styleId="a5">
    <w:name w:val="footer"/>
    <w:basedOn w:val="a"/>
    <w:link w:val="a6"/>
    <w:uiPriority w:val="99"/>
    <w:unhideWhenUsed/>
    <w:rsid w:val="00BC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378A"/>
  </w:style>
  <w:style w:type="paragraph" w:styleId="a7">
    <w:name w:val="List Paragraph"/>
    <w:basedOn w:val="a"/>
    <w:uiPriority w:val="34"/>
    <w:qFormat/>
    <w:rsid w:val="00BC378A"/>
    <w:pPr>
      <w:ind w:left="720"/>
      <w:contextualSpacing/>
    </w:pPr>
  </w:style>
  <w:style w:type="table" w:styleId="a8">
    <w:name w:val="Table Grid"/>
    <w:basedOn w:val="a1"/>
    <w:uiPriority w:val="39"/>
    <w:rsid w:val="007B3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D6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6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2019-02-19T12:58:00Z</cp:lastPrinted>
  <dcterms:created xsi:type="dcterms:W3CDTF">2019-02-18T16:42:00Z</dcterms:created>
  <dcterms:modified xsi:type="dcterms:W3CDTF">2019-02-19T14:03:00Z</dcterms:modified>
</cp:coreProperties>
</file>